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2EA0E" w14:textId="77777777" w:rsidR="00D85E58" w:rsidRDefault="00DB190C">
      <w:pPr>
        <w:rPr>
          <w:b/>
          <w:bCs/>
          <w:sz w:val="28"/>
          <w:szCs w:val="28"/>
        </w:rPr>
      </w:pPr>
      <w:bookmarkStart w:id="0" w:name="_Hlk67997689"/>
      <w:r>
        <w:rPr>
          <w:b/>
          <w:bCs/>
          <w:sz w:val="28"/>
          <w:szCs w:val="28"/>
        </w:rPr>
        <w:t xml:space="preserve"> </w:t>
      </w:r>
    </w:p>
    <w:p w14:paraId="51A9EA1B" w14:textId="24D73C53" w:rsidR="005E78F1" w:rsidRPr="00D85E58" w:rsidRDefault="00DB190C">
      <w:pPr>
        <w:rPr>
          <w:rFonts w:ascii="Arial" w:hAnsi="Arial" w:cs="Arial"/>
          <w:b/>
          <w:bCs/>
          <w:sz w:val="28"/>
          <w:szCs w:val="28"/>
        </w:rPr>
      </w:pPr>
      <w:r w:rsidRPr="00D85E58">
        <w:rPr>
          <w:rFonts w:ascii="Arial" w:hAnsi="Arial" w:cs="Arial"/>
          <w:b/>
          <w:bCs/>
          <w:sz w:val="28"/>
          <w:szCs w:val="28"/>
        </w:rPr>
        <w:t xml:space="preserve">Asymptomatic </w:t>
      </w:r>
      <w:r w:rsidR="000F24ED" w:rsidRPr="00D85E58">
        <w:rPr>
          <w:rFonts w:ascii="Arial" w:hAnsi="Arial" w:cs="Arial"/>
          <w:b/>
          <w:bCs/>
          <w:sz w:val="28"/>
          <w:szCs w:val="28"/>
        </w:rPr>
        <w:t xml:space="preserve">COVID-19 testing </w:t>
      </w:r>
      <w:r w:rsidR="0093449A" w:rsidRPr="00D85E58">
        <w:rPr>
          <w:rFonts w:ascii="Arial" w:hAnsi="Arial" w:cs="Arial"/>
          <w:b/>
          <w:bCs/>
          <w:sz w:val="28"/>
          <w:szCs w:val="28"/>
        </w:rPr>
        <w:t>for people visiting our courts and tribunals</w:t>
      </w:r>
    </w:p>
    <w:p w14:paraId="05AE39DA" w14:textId="75C869D2" w:rsidR="0093449A" w:rsidRPr="00D85E58" w:rsidRDefault="0093449A">
      <w:pPr>
        <w:rPr>
          <w:rFonts w:ascii="Arial" w:hAnsi="Arial" w:cs="Arial"/>
        </w:rPr>
      </w:pPr>
      <w:r w:rsidRPr="00D85E58">
        <w:rPr>
          <w:rFonts w:ascii="Arial" w:hAnsi="Arial" w:cs="Arial"/>
        </w:rPr>
        <w:t>There are currently three routes by which courts and tribunals users can access COVID-19 tests.</w:t>
      </w:r>
      <w:r w:rsidR="0094334F" w:rsidRPr="00D85E58">
        <w:rPr>
          <w:rFonts w:ascii="Arial" w:hAnsi="Arial" w:cs="Arial"/>
        </w:rPr>
        <w:t xml:space="preserve"> </w:t>
      </w:r>
    </w:p>
    <w:p w14:paraId="2BA90393" w14:textId="223866CE" w:rsidR="0093449A" w:rsidRPr="00D85E58" w:rsidRDefault="0093449A">
      <w:pPr>
        <w:rPr>
          <w:rFonts w:ascii="Arial" w:hAnsi="Arial" w:cs="Arial"/>
          <w:b/>
          <w:bCs/>
        </w:rPr>
      </w:pPr>
      <w:r w:rsidRPr="00D85E58">
        <w:rPr>
          <w:rFonts w:ascii="Arial" w:hAnsi="Arial" w:cs="Arial"/>
          <w:b/>
          <w:bCs/>
        </w:rPr>
        <w:t>On-site rapid testing</w:t>
      </w:r>
    </w:p>
    <w:p w14:paraId="48F9CE81" w14:textId="487D369A" w:rsidR="0093449A" w:rsidRPr="00D85E58" w:rsidRDefault="0093449A">
      <w:pPr>
        <w:rPr>
          <w:rFonts w:ascii="Arial" w:hAnsi="Arial" w:cs="Arial"/>
        </w:rPr>
      </w:pPr>
      <w:r w:rsidRPr="00D85E58">
        <w:rPr>
          <w:rFonts w:ascii="Arial" w:hAnsi="Arial" w:cs="Arial"/>
        </w:rPr>
        <w:t xml:space="preserve">On-site rapid testing </w:t>
      </w:r>
      <w:r w:rsidR="00D85E58">
        <w:rPr>
          <w:rFonts w:ascii="Arial" w:hAnsi="Arial" w:cs="Arial"/>
        </w:rPr>
        <w:t xml:space="preserve">using lateral flow devices </w:t>
      </w:r>
      <w:r w:rsidRPr="00D85E58">
        <w:rPr>
          <w:rFonts w:ascii="Arial" w:hAnsi="Arial" w:cs="Arial"/>
        </w:rPr>
        <w:t>is</w:t>
      </w:r>
      <w:r w:rsidR="00482E31">
        <w:rPr>
          <w:rFonts w:ascii="Arial" w:hAnsi="Arial" w:cs="Arial"/>
        </w:rPr>
        <w:t xml:space="preserve"> currently</w:t>
      </w:r>
      <w:r w:rsidRPr="00D85E58">
        <w:rPr>
          <w:rFonts w:ascii="Arial" w:hAnsi="Arial" w:cs="Arial"/>
        </w:rPr>
        <w:t xml:space="preserve"> offered to all staff, judiciary, jurors, contractors, legal professionals, witness services, and professional court users at these court sites:</w:t>
      </w:r>
    </w:p>
    <w:p w14:paraId="4F560206" w14:textId="78B134AD" w:rsidR="0093449A" w:rsidRPr="00D85E58" w:rsidRDefault="0093449A" w:rsidP="009344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5E58">
        <w:rPr>
          <w:rFonts w:ascii="Arial" w:hAnsi="Arial" w:cs="Arial"/>
        </w:rPr>
        <w:t>Manchester Civil Justice Centre</w:t>
      </w:r>
    </w:p>
    <w:p w14:paraId="413ED59F" w14:textId="0200EF69" w:rsidR="0093449A" w:rsidRPr="00D85E58" w:rsidRDefault="0093449A" w:rsidP="009344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5E58">
        <w:rPr>
          <w:rFonts w:ascii="Arial" w:hAnsi="Arial" w:cs="Arial"/>
        </w:rPr>
        <w:t>Southwark Crown Court</w:t>
      </w:r>
    </w:p>
    <w:p w14:paraId="78ED4923" w14:textId="00ABA14B" w:rsidR="0093449A" w:rsidRPr="00D85E58" w:rsidRDefault="0093449A" w:rsidP="009344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5E58">
        <w:rPr>
          <w:rFonts w:ascii="Arial" w:hAnsi="Arial" w:cs="Arial"/>
        </w:rPr>
        <w:t>Leeds Combined Court</w:t>
      </w:r>
    </w:p>
    <w:p w14:paraId="53576E78" w14:textId="64AAD04A" w:rsidR="0093449A" w:rsidRPr="00D85E58" w:rsidRDefault="0093449A" w:rsidP="009344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5E58">
        <w:rPr>
          <w:rFonts w:ascii="Arial" w:hAnsi="Arial" w:cs="Arial"/>
        </w:rPr>
        <w:t>Leicester Crown Court</w:t>
      </w:r>
    </w:p>
    <w:p w14:paraId="08058EAA" w14:textId="6857A6EC" w:rsidR="0093449A" w:rsidRPr="00D85E58" w:rsidRDefault="0093449A" w:rsidP="009344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5E58">
        <w:rPr>
          <w:rFonts w:ascii="Arial" w:hAnsi="Arial" w:cs="Arial"/>
        </w:rPr>
        <w:t xml:space="preserve">Reading Crown Court </w:t>
      </w:r>
    </w:p>
    <w:p w14:paraId="05AB8BB9" w14:textId="68CCB25E" w:rsidR="0093449A" w:rsidRPr="00D85E58" w:rsidRDefault="0093449A" w:rsidP="009344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85E58">
        <w:rPr>
          <w:rFonts w:ascii="Arial" w:hAnsi="Arial" w:cs="Arial"/>
        </w:rPr>
        <w:t>Winchester Combined Court</w:t>
      </w:r>
    </w:p>
    <w:p w14:paraId="221B97E7" w14:textId="54490C0D" w:rsidR="0093449A" w:rsidRPr="00D85E58" w:rsidRDefault="0093449A" w:rsidP="0093449A">
      <w:pPr>
        <w:rPr>
          <w:rFonts w:ascii="Arial" w:hAnsi="Arial" w:cs="Arial"/>
          <w:b/>
          <w:bCs/>
        </w:rPr>
      </w:pPr>
      <w:r w:rsidRPr="00D85E58">
        <w:rPr>
          <w:rFonts w:ascii="Arial" w:hAnsi="Arial" w:cs="Arial"/>
          <w:b/>
          <w:bCs/>
        </w:rPr>
        <w:t>Home testing kits</w:t>
      </w:r>
    </w:p>
    <w:p w14:paraId="1F8B4E9E" w14:textId="0477B479" w:rsidR="0093449A" w:rsidRPr="00D85E58" w:rsidRDefault="0093449A" w:rsidP="0093449A">
      <w:pPr>
        <w:rPr>
          <w:rFonts w:ascii="Arial" w:hAnsi="Arial" w:cs="Arial"/>
        </w:rPr>
      </w:pPr>
      <w:r w:rsidRPr="00D85E58">
        <w:rPr>
          <w:rFonts w:ascii="Arial" w:hAnsi="Arial" w:cs="Arial"/>
        </w:rPr>
        <w:t xml:space="preserve">Court users who visit any of the sites below can collect </w:t>
      </w:r>
      <w:r w:rsidR="00D85E58">
        <w:rPr>
          <w:rFonts w:ascii="Arial" w:hAnsi="Arial" w:cs="Arial"/>
        </w:rPr>
        <w:t xml:space="preserve">lateral flow device </w:t>
      </w:r>
      <w:hyperlink r:id="rId10" w:history="1">
        <w:r w:rsidRPr="004C5700">
          <w:rPr>
            <w:rStyle w:val="Hyperlink"/>
            <w:rFonts w:ascii="Arial" w:hAnsi="Arial" w:cs="Arial"/>
          </w:rPr>
          <w:t>home testing kits</w:t>
        </w:r>
      </w:hyperlink>
      <w:r w:rsidR="00D85E58">
        <w:rPr>
          <w:rFonts w:ascii="Arial" w:hAnsi="Arial" w:cs="Arial"/>
        </w:rPr>
        <w:t>.</w:t>
      </w:r>
    </w:p>
    <w:p w14:paraId="05890137" w14:textId="77777777" w:rsidR="0093449A" w:rsidRPr="00D85E58" w:rsidRDefault="0093449A" w:rsidP="009344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85E58">
        <w:rPr>
          <w:rFonts w:ascii="Arial" w:hAnsi="Arial" w:cs="Arial"/>
        </w:rPr>
        <w:t>Birmingham Crown Court</w:t>
      </w:r>
    </w:p>
    <w:p w14:paraId="086E5468" w14:textId="77777777" w:rsidR="0093449A" w:rsidRPr="00D85E58" w:rsidRDefault="0093449A" w:rsidP="009344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85E58">
        <w:rPr>
          <w:rFonts w:ascii="Arial" w:hAnsi="Arial" w:cs="Arial"/>
        </w:rPr>
        <w:t>Croydon Combined Court</w:t>
      </w:r>
    </w:p>
    <w:p w14:paraId="3E3F16C6" w14:textId="77777777" w:rsidR="0093449A" w:rsidRPr="00D85E58" w:rsidRDefault="0093449A" w:rsidP="009344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85E58">
        <w:rPr>
          <w:rFonts w:ascii="Arial" w:hAnsi="Arial" w:cs="Arial"/>
        </w:rPr>
        <w:t>Liverpool Combined Court QEII</w:t>
      </w:r>
    </w:p>
    <w:p w14:paraId="3EADF5DD" w14:textId="77777777" w:rsidR="0093449A" w:rsidRPr="00D85E58" w:rsidRDefault="0093449A" w:rsidP="009344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85E58">
        <w:rPr>
          <w:rFonts w:ascii="Arial" w:hAnsi="Arial" w:cs="Arial"/>
        </w:rPr>
        <w:t>Snaresbrook Crown Court</w:t>
      </w:r>
    </w:p>
    <w:p w14:paraId="2EB7E8BC" w14:textId="1F504032" w:rsidR="0093449A" w:rsidRPr="00D85E58" w:rsidRDefault="0093449A" w:rsidP="009344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85E58">
        <w:rPr>
          <w:rFonts w:ascii="Arial" w:hAnsi="Arial" w:cs="Arial"/>
        </w:rPr>
        <w:t>Wolverhampton Combined Court</w:t>
      </w:r>
    </w:p>
    <w:p w14:paraId="11603F0B" w14:textId="3E53C4F6" w:rsidR="0093449A" w:rsidRPr="00D85E58" w:rsidRDefault="0093449A" w:rsidP="0093449A">
      <w:pPr>
        <w:rPr>
          <w:rFonts w:ascii="Arial" w:hAnsi="Arial" w:cs="Arial"/>
        </w:rPr>
      </w:pPr>
      <w:r w:rsidRPr="00D85E58">
        <w:rPr>
          <w:rFonts w:ascii="Arial" w:hAnsi="Arial" w:cs="Arial"/>
        </w:rPr>
        <w:t>The kits are offered to all professional court users, legal professionals, judiciary, contractors, jurors, witness services and staff who attend scheduled hearings at the pilot sites.</w:t>
      </w:r>
    </w:p>
    <w:p w14:paraId="2BA456A2" w14:textId="77777777" w:rsidR="0093449A" w:rsidRPr="00D85E58" w:rsidRDefault="0093449A" w:rsidP="0093449A">
      <w:pPr>
        <w:rPr>
          <w:rFonts w:ascii="Arial" w:hAnsi="Arial" w:cs="Arial"/>
          <w:b/>
          <w:bCs/>
        </w:rPr>
      </w:pPr>
      <w:r w:rsidRPr="00D85E58">
        <w:rPr>
          <w:rFonts w:ascii="Arial" w:hAnsi="Arial" w:cs="Arial"/>
          <w:b/>
          <w:bCs/>
        </w:rPr>
        <w:t>Accessing tests in England</w:t>
      </w:r>
    </w:p>
    <w:p w14:paraId="432F105E" w14:textId="72006E2B" w:rsidR="0093449A" w:rsidRPr="00D85E58" w:rsidRDefault="001D5FA0" w:rsidP="001D5FA0">
      <w:pPr>
        <w:rPr>
          <w:rFonts w:ascii="Arial" w:hAnsi="Arial" w:cs="Arial"/>
        </w:rPr>
      </w:pPr>
      <w:r w:rsidRPr="00D85E58">
        <w:rPr>
          <w:rFonts w:ascii="Arial" w:hAnsi="Arial" w:cs="Arial"/>
        </w:rPr>
        <w:t>Any court user attending court</w:t>
      </w:r>
      <w:r w:rsidR="0093449A" w:rsidRPr="00D85E58">
        <w:rPr>
          <w:rFonts w:ascii="Arial" w:hAnsi="Arial" w:cs="Arial"/>
        </w:rPr>
        <w:t xml:space="preserve"> sites that </w:t>
      </w:r>
      <w:r w:rsidRPr="00D85E58">
        <w:rPr>
          <w:rFonts w:ascii="Arial" w:hAnsi="Arial" w:cs="Arial"/>
        </w:rPr>
        <w:t xml:space="preserve">don’t currently </w:t>
      </w:r>
      <w:r w:rsidR="0093449A" w:rsidRPr="00D85E58">
        <w:rPr>
          <w:rFonts w:ascii="Arial" w:hAnsi="Arial" w:cs="Arial"/>
        </w:rPr>
        <w:t xml:space="preserve">offer on-site or home-testing, may be able to get a rapid test from an NHS site. The best way to find a location is to use the </w:t>
      </w:r>
      <w:hyperlink r:id="rId11" w:history="1">
        <w:r w:rsidR="0093449A" w:rsidRPr="00D85E58">
          <w:rPr>
            <w:rStyle w:val="Hyperlink"/>
            <w:rFonts w:ascii="Arial" w:hAnsi="Arial" w:cs="Arial"/>
          </w:rPr>
          <w:t>NHS C</w:t>
        </w:r>
        <w:r w:rsidR="00D85E58">
          <w:rPr>
            <w:rStyle w:val="Hyperlink"/>
            <w:rFonts w:ascii="Arial" w:hAnsi="Arial" w:cs="Arial"/>
          </w:rPr>
          <w:t>OVID</w:t>
        </w:r>
        <w:r w:rsidR="0093449A" w:rsidRPr="00D85E58">
          <w:rPr>
            <w:rStyle w:val="Hyperlink"/>
            <w:rFonts w:ascii="Arial" w:hAnsi="Arial" w:cs="Arial"/>
          </w:rPr>
          <w:t>-19 Test and Vaccination Site Finder</w:t>
        </w:r>
      </w:hyperlink>
      <w:r w:rsidR="0093449A" w:rsidRPr="00D85E58">
        <w:rPr>
          <w:rFonts w:ascii="Arial" w:hAnsi="Arial" w:cs="Arial"/>
        </w:rPr>
        <w:t xml:space="preserve">. </w:t>
      </w:r>
    </w:p>
    <w:p w14:paraId="7F93B9B1" w14:textId="77777777" w:rsidR="0093449A" w:rsidRPr="00D85E58" w:rsidRDefault="0093449A" w:rsidP="0093449A">
      <w:pPr>
        <w:rPr>
          <w:rFonts w:ascii="Arial" w:hAnsi="Arial" w:cs="Arial"/>
          <w:b/>
          <w:bCs/>
        </w:rPr>
      </w:pPr>
      <w:r w:rsidRPr="00D85E58">
        <w:rPr>
          <w:rFonts w:ascii="Arial" w:hAnsi="Arial" w:cs="Arial"/>
          <w:b/>
          <w:bCs/>
        </w:rPr>
        <w:t>Accessing tests in Wales</w:t>
      </w:r>
    </w:p>
    <w:p w14:paraId="153C54DB" w14:textId="13243278" w:rsidR="0093449A" w:rsidRPr="00D85E58" w:rsidRDefault="0093449A" w:rsidP="0093449A">
      <w:pPr>
        <w:rPr>
          <w:rFonts w:ascii="Arial" w:hAnsi="Arial" w:cs="Arial"/>
        </w:rPr>
      </w:pPr>
      <w:r w:rsidRPr="00D85E58">
        <w:rPr>
          <w:rFonts w:ascii="Arial" w:hAnsi="Arial" w:cs="Arial"/>
        </w:rPr>
        <w:t xml:space="preserve">If you have coronavirus symptoms, you can book a </w:t>
      </w:r>
      <w:hyperlink r:id="rId12" w:history="1">
        <w:r w:rsidRPr="00D85E58">
          <w:rPr>
            <w:rStyle w:val="Hyperlink"/>
            <w:rFonts w:ascii="Arial" w:hAnsi="Arial" w:cs="Arial"/>
          </w:rPr>
          <w:t>PCR test through gov.uk</w:t>
        </w:r>
      </w:hyperlink>
      <w:r w:rsidRPr="00D85E58">
        <w:rPr>
          <w:rFonts w:ascii="Arial" w:hAnsi="Arial" w:cs="Arial"/>
        </w:rPr>
        <w:t xml:space="preserve">. This is a full test, rather than a rapid </w:t>
      </w:r>
      <w:r w:rsidR="00D85E58">
        <w:rPr>
          <w:rFonts w:ascii="Arial" w:hAnsi="Arial" w:cs="Arial"/>
        </w:rPr>
        <w:t xml:space="preserve">lateral flow device </w:t>
      </w:r>
      <w:r w:rsidRPr="00D85E58">
        <w:rPr>
          <w:rFonts w:ascii="Arial" w:hAnsi="Arial" w:cs="Arial"/>
        </w:rPr>
        <w:t>test.</w:t>
      </w:r>
    </w:p>
    <w:p w14:paraId="20190009" w14:textId="340FEBA0" w:rsidR="0093449A" w:rsidRPr="00D85E58" w:rsidRDefault="0093449A" w:rsidP="0093449A">
      <w:pPr>
        <w:rPr>
          <w:rFonts w:ascii="Arial" w:hAnsi="Arial" w:cs="Arial"/>
        </w:rPr>
      </w:pPr>
      <w:r w:rsidRPr="00D85E58">
        <w:rPr>
          <w:rFonts w:ascii="Arial" w:hAnsi="Arial" w:cs="Arial"/>
        </w:rPr>
        <w:t xml:space="preserve">If you don’t have any symptoms, you can access local community testing in Merthyr Tydfil, Bridgend and Rhondda Cynon Taf. The testing is taking place over a four-week period. You can read more about the testing on the </w:t>
      </w:r>
      <w:hyperlink r:id="rId13" w:history="1">
        <w:r w:rsidRPr="00D85E58">
          <w:rPr>
            <w:rStyle w:val="Hyperlink"/>
            <w:rFonts w:ascii="Arial" w:hAnsi="Arial" w:cs="Arial"/>
          </w:rPr>
          <w:t>Gov.Wales website</w:t>
        </w:r>
      </w:hyperlink>
      <w:r w:rsidRPr="00D85E58">
        <w:rPr>
          <w:rFonts w:ascii="Arial" w:hAnsi="Arial" w:cs="Arial"/>
        </w:rPr>
        <w:t>. Welsh Government is working with partnerships in other parts of Wales to explore more opportunities for community testing.</w:t>
      </w:r>
    </w:p>
    <w:p w14:paraId="7A232A7D" w14:textId="77777777" w:rsidR="0093449A" w:rsidRPr="00D85E58" w:rsidRDefault="0093449A" w:rsidP="0093449A">
      <w:pPr>
        <w:rPr>
          <w:rFonts w:ascii="Arial" w:hAnsi="Arial" w:cs="Arial"/>
          <w:b/>
          <w:bCs/>
        </w:rPr>
      </w:pPr>
      <w:r w:rsidRPr="00D85E58">
        <w:rPr>
          <w:rFonts w:ascii="Arial" w:hAnsi="Arial" w:cs="Arial"/>
          <w:b/>
          <w:bCs/>
        </w:rPr>
        <w:t>Accessing tests in Scotland</w:t>
      </w:r>
    </w:p>
    <w:p w14:paraId="06CCB1AA" w14:textId="3D74565A" w:rsidR="00D85E58" w:rsidRDefault="0093449A" w:rsidP="0093449A">
      <w:pPr>
        <w:rPr>
          <w:rFonts w:ascii="Arial" w:hAnsi="Arial" w:cs="Arial"/>
        </w:rPr>
      </w:pPr>
      <w:r w:rsidRPr="00D85E58">
        <w:rPr>
          <w:rFonts w:ascii="Arial" w:hAnsi="Arial" w:cs="Arial"/>
        </w:rPr>
        <w:t xml:space="preserve">If you have coronavirus symptoms, you can book a </w:t>
      </w:r>
      <w:hyperlink r:id="rId14" w:history="1">
        <w:r w:rsidRPr="00D85E58">
          <w:rPr>
            <w:rStyle w:val="Hyperlink"/>
            <w:rFonts w:ascii="Arial" w:hAnsi="Arial" w:cs="Arial"/>
          </w:rPr>
          <w:t>PCR test through gov.uk</w:t>
        </w:r>
      </w:hyperlink>
      <w:r w:rsidRPr="00D85E58">
        <w:rPr>
          <w:rFonts w:ascii="Arial" w:hAnsi="Arial" w:cs="Arial"/>
        </w:rPr>
        <w:t xml:space="preserve">. This is a full test, rather than a </w:t>
      </w:r>
      <w:r w:rsidR="00D85E58">
        <w:rPr>
          <w:rFonts w:ascii="Arial" w:hAnsi="Arial" w:cs="Arial"/>
        </w:rPr>
        <w:t xml:space="preserve">lateral flow device </w:t>
      </w:r>
      <w:r w:rsidRPr="00D85E58">
        <w:rPr>
          <w:rFonts w:ascii="Arial" w:hAnsi="Arial" w:cs="Arial"/>
        </w:rPr>
        <w:t>rapid test.</w:t>
      </w:r>
    </w:p>
    <w:p w14:paraId="0626F704" w14:textId="65764F4A" w:rsidR="0093449A" w:rsidRPr="00D85E58" w:rsidRDefault="0093449A" w:rsidP="0093449A">
      <w:pPr>
        <w:rPr>
          <w:rFonts w:ascii="Arial" w:hAnsi="Arial" w:cs="Arial"/>
        </w:rPr>
      </w:pPr>
      <w:r w:rsidRPr="00D85E58">
        <w:rPr>
          <w:rFonts w:ascii="Arial" w:hAnsi="Arial" w:cs="Arial"/>
        </w:rPr>
        <w:lastRenderedPageBreak/>
        <w:t xml:space="preserve">If you don’t have any symptoms, you can access local community testing, which is being organised by a number of local authorities. You can see the latest list of community testing sites on the </w:t>
      </w:r>
      <w:hyperlink r:id="rId15" w:anchor="Local%20Coronavirus%20testing" w:history="1">
        <w:r w:rsidRPr="00D85E58">
          <w:rPr>
            <w:rStyle w:val="Hyperlink"/>
            <w:rFonts w:ascii="Arial" w:hAnsi="Arial" w:cs="Arial"/>
          </w:rPr>
          <w:t>Gov.Scotland website</w:t>
        </w:r>
      </w:hyperlink>
      <w:r w:rsidRPr="00D85E58">
        <w:rPr>
          <w:rFonts w:ascii="Arial" w:hAnsi="Arial" w:cs="Arial"/>
        </w:rPr>
        <w:t>.</w:t>
      </w:r>
    </w:p>
    <w:p w14:paraId="24D226F0" w14:textId="3174B5B4" w:rsidR="001D5FA0" w:rsidRPr="00D85E58" w:rsidRDefault="001D5FA0" w:rsidP="001D5FA0">
      <w:pPr>
        <w:rPr>
          <w:rFonts w:ascii="Arial" w:hAnsi="Arial" w:cs="Arial"/>
          <w:b/>
          <w:bCs/>
        </w:rPr>
      </w:pPr>
      <w:r w:rsidRPr="00D85E58">
        <w:rPr>
          <w:rFonts w:ascii="Arial" w:hAnsi="Arial" w:cs="Arial"/>
          <w:b/>
          <w:bCs/>
        </w:rPr>
        <w:t>Please note</w:t>
      </w:r>
    </w:p>
    <w:p w14:paraId="40519159" w14:textId="6F0A837C" w:rsidR="001D5FA0" w:rsidRPr="00D85E58" w:rsidRDefault="001D5FA0" w:rsidP="001D5FA0">
      <w:pPr>
        <w:rPr>
          <w:rFonts w:ascii="Arial" w:hAnsi="Arial" w:cs="Arial"/>
        </w:rPr>
      </w:pPr>
      <w:r w:rsidRPr="00D85E58">
        <w:rPr>
          <w:rFonts w:ascii="Arial" w:hAnsi="Arial" w:cs="Arial"/>
        </w:rPr>
        <w:t xml:space="preserve">It remains essential that anyone who gets a positive result from a </w:t>
      </w:r>
      <w:r w:rsidR="00D85E58">
        <w:rPr>
          <w:rFonts w:ascii="Arial" w:hAnsi="Arial" w:cs="Arial"/>
        </w:rPr>
        <w:t>lateral flow device</w:t>
      </w:r>
      <w:r w:rsidRPr="00D85E58">
        <w:rPr>
          <w:rFonts w:ascii="Arial" w:hAnsi="Arial" w:cs="Arial"/>
        </w:rPr>
        <w:t xml:space="preserve"> result self-isolates immediately, as must other members of their household, while they get a confirmatory PCR test. Please see </w:t>
      </w:r>
      <w:hyperlink r:id="rId16" w:history="1">
        <w:r w:rsidRPr="00D85E58">
          <w:rPr>
            <w:rStyle w:val="Hyperlink"/>
            <w:rFonts w:ascii="Arial" w:hAnsi="Arial" w:cs="Arial"/>
          </w:rPr>
          <w:t>government advice</w:t>
        </w:r>
      </w:hyperlink>
      <w:r w:rsidRPr="00D85E58">
        <w:rPr>
          <w:rFonts w:ascii="Arial" w:hAnsi="Arial" w:cs="Arial"/>
        </w:rPr>
        <w:t xml:space="preserve"> for more info.</w:t>
      </w:r>
    </w:p>
    <w:p w14:paraId="5579C3C1" w14:textId="2482889B" w:rsidR="006959DD" w:rsidRPr="00D85E58" w:rsidRDefault="006959DD" w:rsidP="0093449A">
      <w:pPr>
        <w:rPr>
          <w:rFonts w:ascii="Arial" w:hAnsi="Arial" w:cs="Arial"/>
          <w:b/>
          <w:bCs/>
        </w:rPr>
      </w:pPr>
      <w:r w:rsidRPr="00D85E58">
        <w:rPr>
          <w:rFonts w:ascii="Arial" w:hAnsi="Arial" w:cs="Arial"/>
          <w:b/>
          <w:bCs/>
        </w:rPr>
        <w:t>Looking forward</w:t>
      </w:r>
    </w:p>
    <w:bookmarkEnd w:id="0"/>
    <w:p w14:paraId="3A109DB7" w14:textId="221642F4" w:rsidR="001D5FA0" w:rsidRPr="00D85E58" w:rsidRDefault="001D5FA0" w:rsidP="006959DD">
      <w:pPr>
        <w:rPr>
          <w:rFonts w:ascii="Arial" w:hAnsi="Arial" w:cs="Arial"/>
        </w:rPr>
      </w:pPr>
      <w:r w:rsidRPr="00D85E58">
        <w:rPr>
          <w:rFonts w:ascii="Arial" w:hAnsi="Arial" w:cs="Arial"/>
        </w:rPr>
        <w:t>We will be in touch with a</w:t>
      </w:r>
      <w:r w:rsidR="00271872">
        <w:rPr>
          <w:rFonts w:ascii="Arial" w:hAnsi="Arial" w:cs="Arial"/>
        </w:rPr>
        <w:t>n</w:t>
      </w:r>
      <w:r w:rsidRPr="00D85E58">
        <w:rPr>
          <w:rFonts w:ascii="Arial" w:hAnsi="Arial" w:cs="Arial"/>
        </w:rPr>
        <w:t xml:space="preserve"> update on plans for a </w:t>
      </w:r>
      <w:r w:rsidR="00271872">
        <w:rPr>
          <w:rFonts w:ascii="Arial" w:hAnsi="Arial" w:cs="Arial"/>
        </w:rPr>
        <w:t xml:space="preserve">further </w:t>
      </w:r>
      <w:r w:rsidRPr="00D85E58">
        <w:rPr>
          <w:rFonts w:ascii="Arial" w:hAnsi="Arial" w:cs="Arial"/>
        </w:rPr>
        <w:t>roll</w:t>
      </w:r>
      <w:r w:rsidR="00271872">
        <w:rPr>
          <w:rFonts w:ascii="Arial" w:hAnsi="Arial" w:cs="Arial"/>
        </w:rPr>
        <w:t>-</w:t>
      </w:r>
      <w:r w:rsidRPr="00D85E58">
        <w:rPr>
          <w:rFonts w:ascii="Arial" w:hAnsi="Arial" w:cs="Arial"/>
        </w:rPr>
        <w:t xml:space="preserve">out across </w:t>
      </w:r>
      <w:r w:rsidR="00271872">
        <w:rPr>
          <w:rFonts w:ascii="Arial" w:hAnsi="Arial" w:cs="Arial"/>
        </w:rPr>
        <w:t xml:space="preserve">our </w:t>
      </w:r>
      <w:r w:rsidRPr="00D85E58">
        <w:rPr>
          <w:rFonts w:ascii="Arial" w:hAnsi="Arial" w:cs="Arial"/>
        </w:rPr>
        <w:t xml:space="preserve">estate </w:t>
      </w:r>
      <w:bookmarkStart w:id="1" w:name="_GoBack"/>
      <w:bookmarkEnd w:id="1"/>
      <w:r w:rsidRPr="00D85E58">
        <w:rPr>
          <w:rFonts w:ascii="Arial" w:hAnsi="Arial" w:cs="Arial"/>
        </w:rPr>
        <w:t>in the coming weeks.</w:t>
      </w:r>
    </w:p>
    <w:p w14:paraId="60465F50" w14:textId="024B6EE8" w:rsidR="00460AB2" w:rsidRPr="00D85E58" w:rsidRDefault="00460AB2" w:rsidP="0093449A">
      <w:pPr>
        <w:rPr>
          <w:rFonts w:ascii="Arial" w:hAnsi="Arial" w:cs="Arial"/>
        </w:rPr>
      </w:pPr>
    </w:p>
    <w:sectPr w:rsidR="00460AB2" w:rsidRPr="00D85E58" w:rsidSect="00D85E58">
      <w:head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A4192" w14:textId="77777777" w:rsidR="002B3B40" w:rsidRDefault="002B3B40" w:rsidP="00D85E58">
      <w:pPr>
        <w:spacing w:after="0" w:line="240" w:lineRule="auto"/>
      </w:pPr>
      <w:r>
        <w:separator/>
      </w:r>
    </w:p>
  </w:endnote>
  <w:endnote w:type="continuationSeparator" w:id="0">
    <w:p w14:paraId="4F40C427" w14:textId="77777777" w:rsidR="002B3B40" w:rsidRDefault="002B3B40" w:rsidP="00D8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55D2A" w14:textId="77777777" w:rsidR="002B3B40" w:rsidRDefault="002B3B40" w:rsidP="00D85E58">
      <w:pPr>
        <w:spacing w:after="0" w:line="240" w:lineRule="auto"/>
      </w:pPr>
      <w:r>
        <w:separator/>
      </w:r>
    </w:p>
  </w:footnote>
  <w:footnote w:type="continuationSeparator" w:id="0">
    <w:p w14:paraId="48894C2F" w14:textId="77777777" w:rsidR="002B3B40" w:rsidRDefault="002B3B40" w:rsidP="00D8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54D8B" w14:textId="5CEE5D1D" w:rsidR="00D85E58" w:rsidRDefault="00D85E58">
    <w:pPr>
      <w:pStyle w:val="Header"/>
    </w:pPr>
    <w:r>
      <w:rPr>
        <w:noProof/>
      </w:rPr>
      <w:drawing>
        <wp:inline distT="0" distB="0" distL="0" distR="0" wp14:anchorId="3F770976" wp14:editId="54B2CB3C">
          <wp:extent cx="990600" cy="458978"/>
          <wp:effectExtent l="0" t="0" r="0" b="0"/>
          <wp:docPr id="12" name="Picture 12" descr="HM Courts &amp; Tribunals Ser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M Courts &amp; Tribunals Servi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573" cy="470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37C5C"/>
    <w:multiLevelType w:val="hybridMultilevel"/>
    <w:tmpl w:val="720E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827AA"/>
    <w:multiLevelType w:val="hybridMultilevel"/>
    <w:tmpl w:val="DC60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ED"/>
    <w:rsid w:val="000F24ED"/>
    <w:rsid w:val="001D5FA0"/>
    <w:rsid w:val="00271872"/>
    <w:rsid w:val="002B3B40"/>
    <w:rsid w:val="00380FCE"/>
    <w:rsid w:val="004510F9"/>
    <w:rsid w:val="00460AB2"/>
    <w:rsid w:val="00482E31"/>
    <w:rsid w:val="004B00FF"/>
    <w:rsid w:val="004C5700"/>
    <w:rsid w:val="004D70E9"/>
    <w:rsid w:val="005F6123"/>
    <w:rsid w:val="006959DD"/>
    <w:rsid w:val="00821D5F"/>
    <w:rsid w:val="008E7DC4"/>
    <w:rsid w:val="00931B8D"/>
    <w:rsid w:val="0093449A"/>
    <w:rsid w:val="0094334F"/>
    <w:rsid w:val="00A57699"/>
    <w:rsid w:val="00B97016"/>
    <w:rsid w:val="00BB23B3"/>
    <w:rsid w:val="00D85E58"/>
    <w:rsid w:val="00DB190C"/>
    <w:rsid w:val="00DF42E2"/>
    <w:rsid w:val="00E45E15"/>
    <w:rsid w:val="00ED7C30"/>
    <w:rsid w:val="00F6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55AA7"/>
  <w15:chartTrackingRefBased/>
  <w15:docId w15:val="{D5A14650-8BF4-4415-8F31-C057979D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4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4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31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B8D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B8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E58"/>
  </w:style>
  <w:style w:type="paragraph" w:styleId="Footer">
    <w:name w:val="footer"/>
    <w:basedOn w:val="Normal"/>
    <w:link w:val="FooterChar"/>
    <w:uiPriority w:val="99"/>
    <w:unhideWhenUsed/>
    <w:rsid w:val="00D85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E58"/>
  </w:style>
  <w:style w:type="character" w:styleId="FollowedHyperlink">
    <w:name w:val="FollowedHyperlink"/>
    <w:basedOn w:val="DefaultParagraphFont"/>
    <w:uiPriority w:val="99"/>
    <w:semiHidden/>
    <w:unhideWhenUsed/>
    <w:rsid w:val="00D85E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ov.wales/symptom-free-covid-19-community-test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et-coronavirus-tes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news/government-reintroduces-confirmatory-pcr-testi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ps.test-and-trace.nhs.uk/find-covid-19-rapid-test-sit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scot/publications/coronavirus-covid-19-getting-tested/pages/community-testing/" TargetMode="External"/><Relationship Id="rId10" Type="http://schemas.openxmlformats.org/officeDocument/2006/relationships/hyperlink" Target="https://www.gov.uk/government/news/home-testing-pilots-for-five-court-site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et-coronavirus-t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A61420BA42845961DBF721C3BE4DC" ma:contentTypeVersion="12" ma:contentTypeDescription="Create a new document." ma:contentTypeScope="" ma:versionID="710161e9cd199e8b29040689068628cc">
  <xsd:schema xmlns:xsd="http://www.w3.org/2001/XMLSchema" xmlns:xs="http://www.w3.org/2001/XMLSchema" xmlns:p="http://schemas.microsoft.com/office/2006/metadata/properties" xmlns:ns3="763f8704-7620-4fae-bdf0-d9b612384412" xmlns:ns4="9b07b646-2132-4086-8084-3ea88c7efbd9" targetNamespace="http://schemas.microsoft.com/office/2006/metadata/properties" ma:root="true" ma:fieldsID="cbbdd32c4514b89ca10e0d02d58af3aa" ns3:_="" ns4:_="">
    <xsd:import namespace="763f8704-7620-4fae-bdf0-d9b612384412"/>
    <xsd:import namespace="9b07b646-2132-4086-8084-3ea88c7efb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f8704-7620-4fae-bdf0-d9b612384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7b646-2132-4086-8084-3ea88c7ef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8C4201-9568-4B16-8904-83770B5313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FFABF-B377-4419-9525-7C43A77821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738EEC-3442-4257-876B-873588732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f8704-7620-4fae-bdf0-d9b612384412"/>
    <ds:schemaRef ds:uri="9b07b646-2132-4086-8084-3ea88c7ef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Mavahalli, Pranam</dc:creator>
  <cp:keywords/>
  <dc:description/>
  <cp:lastModifiedBy>Pranam</cp:lastModifiedBy>
  <cp:revision>4</cp:revision>
  <dcterms:created xsi:type="dcterms:W3CDTF">2021-03-31T16:41:00Z</dcterms:created>
  <dcterms:modified xsi:type="dcterms:W3CDTF">2021-03-31T16:46:00Z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0x01010052DA61420BA42845961DBF721C3BE4DC</vt:lpwstr>
  </property>
</Properties>
</file>